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  <w:lang w:val="en-US" w:eastAsia="zh-CN"/>
        </w:rPr>
        <w:t>城发环保能源（西平）有限</w:t>
      </w: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  <w:t>公司</w:t>
      </w:r>
    </w:p>
    <w:p>
      <w:pPr>
        <w:pStyle w:val="7"/>
        <w:spacing w:line="56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  <w:t>招聘岗位及任职要求</w:t>
      </w:r>
    </w:p>
    <w:p>
      <w:pPr>
        <w:jc w:val="center"/>
      </w:pPr>
    </w:p>
    <w:p>
      <w:pPr>
        <w:spacing w:line="360" w:lineRule="auto"/>
        <w:ind w:firstLine="640" w:firstLineChars="200"/>
      </w:pPr>
      <w:r>
        <w:rPr>
          <w:rFonts w:hint="eastAsia" w:ascii="仿宋_GB2312" w:hAnsi="仿宋_GB2312" w:eastAsia="仿宋_GB2312" w:cs="仿宋_GB2312"/>
          <w:lang w:val="en-US" w:eastAsia="zh-CN"/>
        </w:rPr>
        <w:t>城发环保能源（西平）有限公司</w:t>
      </w:r>
      <w:r>
        <w:rPr>
          <w:rFonts w:hint="eastAsia" w:ascii="仿宋_GB2312" w:hAnsi="仿宋_GB2312" w:eastAsia="仿宋_GB2312" w:cs="仿宋_GB2312"/>
        </w:rPr>
        <w:t>计划在</w:t>
      </w:r>
      <w:r>
        <w:rPr>
          <w:rFonts w:hint="eastAsia" w:ascii="仿宋_GB2312" w:hAnsi="仿宋_GB2312" w:eastAsia="仿宋_GB2312" w:cs="仿宋_GB231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</w:rPr>
        <w:t>月份招聘</w:t>
      </w:r>
      <w:r>
        <w:rPr>
          <w:rFonts w:hint="eastAsia" w:ascii="仿宋_GB2312" w:hAnsi="仿宋_GB2312" w:eastAsia="仿宋_GB2312" w:cs="仿宋_GB231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</w:rPr>
        <w:t>人，其中</w:t>
      </w:r>
      <w:r>
        <w:rPr>
          <w:rFonts w:hint="eastAsia" w:ascii="仿宋_GB2312" w:hAnsi="仿宋_GB2312" w:eastAsia="仿宋_GB2312" w:cs="仿宋_GB2312"/>
          <w:lang w:val="en-US" w:eastAsia="zh-CN"/>
        </w:rPr>
        <w:t>电气专工</w:t>
      </w:r>
      <w:r>
        <w:rPr>
          <w:rFonts w:hint="eastAsia" w:ascii="仿宋_GB2312" w:hAnsi="仿宋_GB2312" w:eastAsia="仿宋_GB2312" w:cs="仿宋_GB2312"/>
        </w:rPr>
        <w:t>岗位</w:t>
      </w:r>
      <w:r>
        <w:rPr>
          <w:rFonts w:hint="eastAsia" w:ascii="仿宋_GB2312" w:hAnsi="仿宋_GB2312" w:eastAsia="仿宋_GB2312" w:cs="仿宋_GB231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</w:rPr>
        <w:t>人，</w:t>
      </w:r>
      <w:r>
        <w:rPr>
          <w:rFonts w:hint="eastAsia" w:ascii="仿宋_GB2312" w:hAnsi="仿宋_GB2312" w:eastAsia="仿宋_GB2312" w:cs="仿宋_GB2312"/>
          <w:lang w:val="en-US" w:eastAsia="zh-CN"/>
        </w:rPr>
        <w:t>化水专工</w:t>
      </w:r>
      <w:r>
        <w:rPr>
          <w:rFonts w:hint="eastAsia" w:ascii="仿宋_GB2312" w:hAnsi="仿宋_GB2312" w:eastAsia="仿宋_GB2312" w:cs="仿宋_GB2312"/>
        </w:rPr>
        <w:t>岗位</w:t>
      </w:r>
      <w:r>
        <w:rPr>
          <w:rFonts w:hint="eastAsia" w:ascii="仿宋_GB2312" w:hAnsi="仿宋_GB2312" w:eastAsia="仿宋_GB2312" w:cs="仿宋_GB231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</w:rPr>
        <w:t>人，</w:t>
      </w:r>
      <w:r>
        <w:rPr>
          <w:rFonts w:hint="eastAsia" w:ascii="仿宋_GB2312" w:hAnsi="仿宋_GB2312" w:eastAsia="仿宋_GB2312" w:cs="仿宋_GB2312"/>
          <w:lang w:val="en-US" w:eastAsia="zh-CN"/>
        </w:rPr>
        <w:t>汽机专工岗位1人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int="eastAsia" w:ascii="仿宋_GB2312" w:hAnsi="仿宋_GB2312" w:eastAsia="仿宋_GB2312" w:cs="仿宋_GB2312"/>
          <w:lang w:val="en-US" w:eastAsia="zh-CN"/>
        </w:rPr>
        <w:t>具体</w:t>
      </w:r>
      <w:r>
        <w:rPr>
          <w:rFonts w:hint="eastAsia" w:ascii="仿宋_GB2312" w:hAnsi="仿宋_GB2312" w:eastAsia="仿宋_GB2312" w:cs="仿宋_GB2312"/>
        </w:rPr>
        <w:t>岗位和任职要求</w:t>
      </w:r>
      <w:r>
        <w:rPr>
          <w:rFonts w:hint="eastAsia" w:ascii="仿宋_GB2312" w:hAnsi="仿宋_GB2312" w:eastAsia="仿宋_GB2312" w:cs="仿宋_GB2312"/>
          <w:lang w:val="en-US" w:eastAsia="zh-CN"/>
        </w:rPr>
        <w:t>详</w:t>
      </w:r>
      <w:r>
        <w:rPr>
          <w:rFonts w:hint="eastAsia" w:ascii="仿宋_GB2312" w:hAnsi="仿宋_GB2312" w:eastAsia="仿宋_GB2312" w:cs="仿宋_GB2312"/>
        </w:rPr>
        <w:t>见下表：</w:t>
      </w:r>
    </w:p>
    <w:tbl>
      <w:tblPr>
        <w:tblStyle w:val="12"/>
        <w:tblW w:w="481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779"/>
        <w:gridCol w:w="840"/>
        <w:gridCol w:w="2836"/>
        <w:gridCol w:w="3326"/>
        <w:gridCol w:w="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序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招聘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1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任职条件</w:t>
            </w:r>
          </w:p>
        </w:tc>
        <w:tc>
          <w:tcPr>
            <w:tcW w:w="19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岗位职责</w:t>
            </w:r>
          </w:p>
        </w:tc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1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电气专工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1人</w:t>
            </w:r>
          </w:p>
        </w:tc>
        <w:tc>
          <w:tcPr>
            <w:tcW w:w="1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1. 大专及以上学历，年龄4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岁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以下，电气类相关专业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2.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具有3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年及以上垃圾发电或类似电厂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相关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工作经验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. 熟悉电厂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电气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系统各种专业设备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施工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运行管理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. 熟练使用办公软件及CAD等相关专业软件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5.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拥有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较强的现场施工组织能力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能及时协调解决运行中出现的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各种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问题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6. 责任心强,吃苦耐劳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有较强的团队合作意识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7. 特别优秀者条件可适当放宽。</w:t>
            </w:r>
          </w:p>
        </w:tc>
        <w:tc>
          <w:tcPr>
            <w:tcW w:w="19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1. 负责本专业施工质量、进度、技术、成本（工程量）和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工程资料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等方面的管理工作；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2. 协助安全管理工程师做好现场职业健康、环境与安全文明施工的管理工作；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3. 负责对初步设计、施工图设计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审核，并提出优化建议；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4. 配合采购部门解决物资采购过程中的专业技术问题；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5. 负责每月工程进度款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工程量的审核，提供现场签证和相关资料；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6. 主持召开电气专业的质量、进度、技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术难题等各种专题会，及时解决施工中存在各种问题； 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. 完成上级部署的各项临时任务。</w:t>
            </w:r>
          </w:p>
        </w:tc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73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化水专工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1人</w:t>
            </w:r>
          </w:p>
        </w:tc>
        <w:tc>
          <w:tcPr>
            <w:tcW w:w="1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大专及以上学历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年龄4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岁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以下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热能动力与工程、环境工程、化学类等相关专业；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. 具有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3年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以上垃圾电厂水处理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相关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工作经验；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3.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熟悉电厂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化水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系统各种专业设备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施工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运行管理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. 熟练使用办公软件及CAD等相关专业软件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5. 拥有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较强的现场施工组织能力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能及时协调解决运行中出现的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各种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问题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6. 责任心强,吃苦耐劳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有较强的团队合作意识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特别优秀者条件可适当放宽。</w:t>
            </w:r>
          </w:p>
        </w:tc>
        <w:tc>
          <w:tcPr>
            <w:tcW w:w="19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负责制定化水运行、化验操作规程及各岗位工作标准，并监督实施和考核；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负责监护化水运行重大操作并提供技术指导；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负责化学专业的技术管理，定期对化水运行工作日志等各项记录进行总结分析，建立管理台账；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负责编制技术培训计划，并监督落实培训情况，提高运行人员的事故处理能力和操作水平；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负责检查化水运行的公用、常用工具的使用情况，及时编制采购计划后上报审批；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参与化学、化验专业范围内的安全事故调查分析和事故演练；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. 完成上级部署的各项临时任务。</w:t>
            </w:r>
          </w:p>
        </w:tc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8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汽机专工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1人</w:t>
            </w:r>
          </w:p>
        </w:tc>
        <w:tc>
          <w:tcPr>
            <w:tcW w:w="1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大专及以上学历，年龄4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岁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以下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汽机类或热动相关专业；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具有3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年及以上垃圾发电或类似电厂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相关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工作经验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 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熟悉电厂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汽机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系统各种专业设备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施工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运行管理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仿宋_GB2312" w:hAnsi="仿宋_GB2312" w:eastAsia="仿宋_GB2312" w:cs="仿宋_GB2312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. 熟练使用办公软件及CAD等相关专业软件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.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拥有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较强的现场施工组织能力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能及时协调解决运行中出现的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各种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问题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6. 责任心强,吃苦耐劳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有较强的团队合作意识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.特别优秀者条件可适当放宽。</w:t>
            </w:r>
          </w:p>
        </w:tc>
        <w:tc>
          <w:tcPr>
            <w:tcW w:w="19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before="0" w:beforeAutospacing="0" w:after="84" w:afterAutospacing="0"/>
              <w:rPr>
                <w:rFonts w:hint="eastAsia" w:ascii="仿宋_GB2312" w:hAnsi="仿宋_GB2312" w:eastAsia="仿宋_GB2312" w:cs="仿宋_GB2312"/>
                <w:color w:val="262B33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1. 负责本专业施工质量、进度、技术、成本（工程量）和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资料等方面的管理工作；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2. 协助安全管理工程师做好现场职业健康与安全文明施工的管理工作；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3. 负责对初步设计、施工图设计进行审核，并提出优化建议；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4. 配合采购部门解决物资采购过程中的专业技术问题；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5. 负责每月工程进度款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工程量的审核，提供现场签证和相关资料；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6. 主持召开汽机专业的质量、进度、技术难题等各种专题会，及时解决施工中存在各种问题；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. 完成上级部署的各项临时任务。</w:t>
            </w:r>
          </w:p>
        </w:tc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合计</w:t>
            </w:r>
          </w:p>
        </w:tc>
        <w:tc>
          <w:tcPr>
            <w:tcW w:w="4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3人</w:t>
            </w:r>
          </w:p>
        </w:tc>
        <w:tc>
          <w:tcPr>
            <w:tcW w:w="16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spacing w:line="360" w:lineRule="auto"/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B90289"/>
    <w:multiLevelType w:val="singleLevel"/>
    <w:tmpl w:val="E6B9028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F15A1CFC"/>
    <w:multiLevelType w:val="singleLevel"/>
    <w:tmpl w:val="F15A1CFC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A7E31"/>
    <w:rsid w:val="001509C8"/>
    <w:rsid w:val="00221373"/>
    <w:rsid w:val="00437373"/>
    <w:rsid w:val="004539B2"/>
    <w:rsid w:val="00454BF4"/>
    <w:rsid w:val="005C2563"/>
    <w:rsid w:val="00761D71"/>
    <w:rsid w:val="0088752D"/>
    <w:rsid w:val="008C5CA5"/>
    <w:rsid w:val="008E4FFA"/>
    <w:rsid w:val="00937B21"/>
    <w:rsid w:val="00A04DC3"/>
    <w:rsid w:val="00A65ABC"/>
    <w:rsid w:val="00B60F21"/>
    <w:rsid w:val="00B827DF"/>
    <w:rsid w:val="00BC3CEF"/>
    <w:rsid w:val="00C21D42"/>
    <w:rsid w:val="00C46BBE"/>
    <w:rsid w:val="00C47C47"/>
    <w:rsid w:val="00CC2032"/>
    <w:rsid w:val="00CE4B7A"/>
    <w:rsid w:val="00D27BBD"/>
    <w:rsid w:val="00DA7346"/>
    <w:rsid w:val="00E637B4"/>
    <w:rsid w:val="00F87F10"/>
    <w:rsid w:val="03FC7A3E"/>
    <w:rsid w:val="0A8D2A05"/>
    <w:rsid w:val="0E0D4A7F"/>
    <w:rsid w:val="136B76C4"/>
    <w:rsid w:val="142934F4"/>
    <w:rsid w:val="2C4C65B2"/>
    <w:rsid w:val="35054DCD"/>
    <w:rsid w:val="418D5948"/>
    <w:rsid w:val="64A95D87"/>
    <w:rsid w:val="64DA1B12"/>
    <w:rsid w:val="65D55D6E"/>
    <w:rsid w:val="66616456"/>
    <w:rsid w:val="6A667844"/>
    <w:rsid w:val="73693217"/>
    <w:rsid w:val="7A3338A8"/>
    <w:rsid w:val="7B8A7E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7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首行缩进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customStyle="1" w:styleId="5">
    <w:name w:val="正文文本首行缩进 2"/>
    <w:basedOn w:val="6"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8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正文文本首行缩进1"/>
    <w:basedOn w:val="3"/>
    <w:next w:val="15"/>
    <w:qFormat/>
    <w:uiPriority w:val="0"/>
    <w:pPr>
      <w:ind w:firstLine="420" w:firstLineChars="100"/>
    </w:pPr>
  </w:style>
  <w:style w:type="paragraph" w:customStyle="1" w:styleId="15">
    <w:name w:val="正文文本首行缩进 21"/>
    <w:basedOn w:val="6"/>
    <w:qFormat/>
    <w:uiPriority w:val="0"/>
    <w:pPr>
      <w:ind w:firstLine="420" w:firstLineChars="200"/>
    </w:pPr>
  </w:style>
  <w:style w:type="paragraph" w:customStyle="1" w:styleId="16">
    <w:name w:val="正文文本首行缩进2"/>
    <w:basedOn w:val="3"/>
    <w:next w:val="17"/>
    <w:qFormat/>
    <w:uiPriority w:val="0"/>
    <w:pPr>
      <w:ind w:firstLine="420" w:firstLineChars="100"/>
    </w:pPr>
  </w:style>
  <w:style w:type="paragraph" w:customStyle="1" w:styleId="17">
    <w:name w:val="正文文本首行缩进 22"/>
    <w:basedOn w:val="6"/>
    <w:qFormat/>
    <w:uiPriority w:val="0"/>
    <w:pPr>
      <w:ind w:firstLine="420" w:firstLineChars="200"/>
    </w:pPr>
  </w:style>
  <w:style w:type="character" w:customStyle="1" w:styleId="18">
    <w:name w:val="页眉 Char"/>
    <w:basedOn w:val="13"/>
    <w:link w:val="9"/>
    <w:qFormat/>
    <w:uiPriority w:val="0"/>
    <w:rPr>
      <w:rFonts w:eastAsia="仿宋_GB2312"/>
      <w:kern w:val="2"/>
      <w:sz w:val="18"/>
      <w:szCs w:val="18"/>
    </w:rPr>
  </w:style>
  <w:style w:type="character" w:customStyle="1" w:styleId="19">
    <w:name w:val="页脚 Char"/>
    <w:basedOn w:val="13"/>
    <w:link w:val="8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549</Words>
  <Characters>3134</Characters>
  <Lines>26</Lines>
  <Paragraphs>7</Paragraphs>
  <TotalTime>0</TotalTime>
  <ScaleCrop>false</ScaleCrop>
  <LinksUpToDate>false</LinksUpToDate>
  <CharactersWithSpaces>3676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2020-04-14T08:25:00Z</dcterms:created>
  <dc:creator>Jing</dc:creator>
  <cp:lastModifiedBy> Ao</cp:lastModifiedBy>
  <dcterms:modified xsi:type="dcterms:W3CDTF">2020-10-20T00:25:50Z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