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40FCE0" w14:textId="77777777" w:rsidR="0002660D" w:rsidRPr="00D675ED" w:rsidRDefault="0002660D" w:rsidP="006C4FBF">
      <w:pPr>
        <w:spacing w:line="480" w:lineRule="auto"/>
        <w:jc w:val="center"/>
        <w:rPr>
          <w:rFonts w:ascii="宋体" w:eastAsia="宋体" w:hAnsi="宋体" w:cs="仿宋"/>
          <w:b/>
          <w:bCs/>
          <w:color w:val="FF0000"/>
          <w:sz w:val="24"/>
          <w:szCs w:val="24"/>
        </w:rPr>
      </w:pPr>
      <w:r w:rsidRPr="00D675ED">
        <w:rPr>
          <w:rFonts w:ascii="宋体" w:eastAsia="宋体" w:hAnsi="宋体" w:cs="仿宋" w:hint="eastAsia"/>
          <w:b/>
          <w:bCs/>
          <w:sz w:val="24"/>
          <w:szCs w:val="24"/>
        </w:rPr>
        <w:t>一切过往，皆为序章</w:t>
      </w:r>
      <w:r w:rsidRPr="00D675ED">
        <w:rPr>
          <w:rFonts w:ascii="宋体" w:eastAsia="宋体" w:hAnsi="宋体" w:cs="仿宋"/>
          <w:b/>
          <w:bCs/>
          <w:sz w:val="24"/>
          <w:szCs w:val="24"/>
        </w:rPr>
        <w:t xml:space="preserve"> </w:t>
      </w:r>
    </w:p>
    <w:p w14:paraId="0331F412" w14:textId="20DC607B" w:rsidR="0002660D" w:rsidRPr="00D675ED" w:rsidRDefault="00D675ED" w:rsidP="006C4FBF">
      <w:pPr>
        <w:spacing w:line="480" w:lineRule="auto"/>
        <w:jc w:val="center"/>
        <w:rPr>
          <w:rFonts w:ascii="宋体" w:eastAsia="宋体" w:hAnsi="宋体" w:cs="仿宋"/>
          <w:b/>
          <w:bCs/>
          <w:sz w:val="24"/>
          <w:szCs w:val="24"/>
        </w:rPr>
      </w:pPr>
      <w:r w:rsidRPr="00D675ED">
        <w:rPr>
          <w:rFonts w:ascii="宋体" w:eastAsia="宋体" w:hAnsi="宋体" w:cs="仿宋" w:hint="eastAsia"/>
          <w:b/>
          <w:bCs/>
          <w:sz w:val="24"/>
          <w:szCs w:val="24"/>
        </w:rPr>
        <w:t>福建中咨工程咨询有限公司</w:t>
      </w:r>
      <w:r w:rsidR="0002660D" w:rsidRPr="00D675ED">
        <w:rPr>
          <w:rFonts w:ascii="宋体" w:eastAsia="宋体" w:hAnsi="宋体" w:cs="仿宋"/>
          <w:b/>
          <w:bCs/>
          <w:sz w:val="24"/>
          <w:szCs w:val="24"/>
        </w:rPr>
        <w:t>2020</w:t>
      </w:r>
      <w:r w:rsidR="0002660D" w:rsidRPr="00D675ED">
        <w:rPr>
          <w:rFonts w:ascii="宋体" w:eastAsia="宋体" w:hAnsi="宋体" w:cs="仿宋" w:hint="eastAsia"/>
          <w:b/>
          <w:bCs/>
          <w:sz w:val="24"/>
          <w:szCs w:val="24"/>
        </w:rPr>
        <w:t>年招聘</w:t>
      </w:r>
    </w:p>
    <w:p w14:paraId="2E6D1016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b/>
          <w:bCs/>
          <w:sz w:val="24"/>
          <w:szCs w:val="24"/>
        </w:rPr>
      </w:pPr>
    </w:p>
    <w:p w14:paraId="290EE2A7" w14:textId="77777777" w:rsidR="0002660D" w:rsidRPr="006C4FBF" w:rsidRDefault="0002660D" w:rsidP="006C4FBF">
      <w:pPr>
        <w:spacing w:afterLines="80" w:after="249" w:line="48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C4FBF">
        <w:rPr>
          <w:rFonts w:ascii="宋体" w:eastAsia="宋体" w:hAnsi="宋体" w:cs="仿宋" w:hint="eastAsia"/>
          <w:sz w:val="24"/>
          <w:szCs w:val="24"/>
        </w:rPr>
        <w:t>福建中咨工程咨询有限公司是中央骨干企业</w:t>
      </w:r>
      <w:r w:rsidRPr="006C4FBF">
        <w:rPr>
          <w:rFonts w:ascii="宋体" w:eastAsia="宋体" w:hAnsi="宋体" w:cs="仿宋"/>
          <w:sz w:val="24"/>
          <w:szCs w:val="24"/>
        </w:rPr>
        <w:t>—</w:t>
      </w:r>
      <w:r w:rsidRPr="006C4FBF">
        <w:rPr>
          <w:rFonts w:ascii="宋体" w:eastAsia="宋体" w:hAnsi="宋体" w:cs="仿宋" w:hint="eastAsia"/>
          <w:sz w:val="24"/>
          <w:szCs w:val="24"/>
        </w:rPr>
        <w:t>中国国际工程咨询有限公司</w:t>
      </w:r>
      <w:r w:rsidRPr="006C4FBF">
        <w:rPr>
          <w:rFonts w:ascii="宋体" w:eastAsia="宋体" w:hAnsi="宋体" w:cs="仿宋"/>
          <w:sz w:val="24"/>
          <w:szCs w:val="24"/>
        </w:rPr>
        <w:t xml:space="preserve"> </w:t>
      </w:r>
      <w:r w:rsidRPr="006C4FBF">
        <w:rPr>
          <w:rFonts w:ascii="宋体" w:eastAsia="宋体" w:hAnsi="宋体" w:cs="仿宋" w:hint="eastAsia"/>
          <w:sz w:val="24"/>
          <w:szCs w:val="24"/>
        </w:rPr>
        <w:t>（</w:t>
      </w:r>
      <w:r w:rsidRPr="006C4FBF">
        <w:rPr>
          <w:rFonts w:ascii="宋体" w:eastAsia="宋体" w:hAnsi="宋体" w:cs="仿宋"/>
          <w:sz w:val="24"/>
          <w:szCs w:val="24"/>
        </w:rPr>
        <w:t>CIECC</w:t>
      </w:r>
      <w:r w:rsidRPr="006C4FBF">
        <w:rPr>
          <w:rFonts w:ascii="宋体" w:eastAsia="宋体" w:hAnsi="宋体" w:cs="仿宋" w:hint="eastAsia"/>
          <w:sz w:val="24"/>
          <w:szCs w:val="24"/>
        </w:rPr>
        <w:t>）的全资子公司，是中</w:t>
      </w:r>
      <w:proofErr w:type="gramStart"/>
      <w:r w:rsidRPr="006C4FBF">
        <w:rPr>
          <w:rFonts w:ascii="宋体" w:eastAsia="宋体" w:hAnsi="宋体" w:cs="仿宋" w:hint="eastAsia"/>
          <w:sz w:val="24"/>
          <w:szCs w:val="24"/>
        </w:rPr>
        <w:t>咨</w:t>
      </w:r>
      <w:proofErr w:type="gramEnd"/>
      <w:r w:rsidRPr="006C4FBF">
        <w:rPr>
          <w:rFonts w:ascii="宋体" w:eastAsia="宋体" w:hAnsi="宋体" w:cs="仿宋" w:hint="eastAsia"/>
          <w:sz w:val="24"/>
          <w:szCs w:val="24"/>
        </w:rPr>
        <w:t>公司在华南地区的核心服务平台，力争打造华南地区极具影响力的战略咨询机构与产业发展智库。</w:t>
      </w:r>
    </w:p>
    <w:p w14:paraId="3B19F629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b/>
          <w:bCs/>
          <w:sz w:val="24"/>
          <w:szCs w:val="24"/>
        </w:rPr>
      </w:pPr>
      <w:r w:rsidRPr="006C4FBF">
        <w:rPr>
          <w:rFonts w:ascii="宋体" w:eastAsia="宋体" w:hAnsi="宋体" w:cs="仿宋" w:hint="eastAsia"/>
          <w:b/>
          <w:bCs/>
          <w:sz w:val="24"/>
          <w:szCs w:val="24"/>
        </w:rPr>
        <w:t>关于我们：</w:t>
      </w:r>
    </w:p>
    <w:p w14:paraId="6E056666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/>
          <w:sz w:val="24"/>
          <w:szCs w:val="24"/>
        </w:rPr>
        <w:t>——</w:t>
      </w:r>
      <w:r w:rsidRPr="006C4FBF">
        <w:rPr>
          <w:rFonts w:ascii="宋体" w:eastAsia="宋体" w:hAnsi="宋体" w:cs="仿宋" w:hint="eastAsia"/>
          <w:sz w:val="24"/>
          <w:szCs w:val="24"/>
        </w:rPr>
        <w:t>咨询行业让我们对专业敬畏，对市场谦恭，对同伴信任。没有人浮于事，没有文人相轻。</w:t>
      </w:r>
    </w:p>
    <w:p w14:paraId="60363949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/>
          <w:sz w:val="24"/>
          <w:szCs w:val="24"/>
        </w:rPr>
        <w:t>——</w:t>
      </w:r>
      <w:r w:rsidRPr="006C4FBF">
        <w:rPr>
          <w:rFonts w:ascii="宋体" w:eastAsia="宋体" w:hAnsi="宋体" w:cs="仿宋" w:hint="eastAsia"/>
          <w:sz w:val="24"/>
          <w:szCs w:val="24"/>
        </w:rPr>
        <w:t>智力产品让我们重视客户，重视信息，重视钻研。经常性的外派调研，经常性的冲刺加班。</w:t>
      </w:r>
    </w:p>
    <w:p w14:paraId="1B408475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/>
          <w:sz w:val="24"/>
          <w:szCs w:val="24"/>
        </w:rPr>
        <w:t>——</w:t>
      </w:r>
      <w:r w:rsidRPr="006C4FBF">
        <w:rPr>
          <w:rFonts w:ascii="宋体" w:eastAsia="宋体" w:hAnsi="宋体" w:cs="仿宋" w:hint="eastAsia"/>
          <w:sz w:val="24"/>
          <w:szCs w:val="24"/>
        </w:rPr>
        <w:t>规划工作让我们热衷从</w:t>
      </w:r>
      <w:r w:rsidRPr="006C4FBF">
        <w:rPr>
          <w:rFonts w:ascii="宋体" w:eastAsia="宋体" w:hAnsi="宋体" w:cs="仿宋"/>
          <w:sz w:val="24"/>
          <w:szCs w:val="24"/>
        </w:rPr>
        <w:t>0</w:t>
      </w:r>
      <w:r w:rsidRPr="006C4FBF">
        <w:rPr>
          <w:rFonts w:ascii="宋体" w:eastAsia="宋体" w:hAnsi="宋体" w:cs="仿宋" w:hint="eastAsia"/>
          <w:sz w:val="24"/>
          <w:szCs w:val="24"/>
        </w:rPr>
        <w:t>到</w:t>
      </w:r>
      <w:r w:rsidRPr="006C4FBF">
        <w:rPr>
          <w:rFonts w:ascii="宋体" w:eastAsia="宋体" w:hAnsi="宋体" w:cs="仿宋"/>
          <w:sz w:val="24"/>
          <w:szCs w:val="24"/>
        </w:rPr>
        <w:t>1</w:t>
      </w:r>
      <w:r w:rsidRPr="006C4FBF">
        <w:rPr>
          <w:rFonts w:ascii="宋体" w:eastAsia="宋体" w:hAnsi="宋体" w:cs="仿宋" w:hint="eastAsia"/>
          <w:sz w:val="24"/>
          <w:szCs w:val="24"/>
        </w:rPr>
        <w:t>，热衷自我颠覆，热衷人无我有。不停歇的学习，不停歇的探索，不停歇的交流。</w:t>
      </w:r>
    </w:p>
    <w:p w14:paraId="1526354D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/>
          <w:sz w:val="24"/>
          <w:szCs w:val="24"/>
        </w:rPr>
        <w:t>——</w:t>
      </w:r>
      <w:r w:rsidRPr="006C4FBF">
        <w:rPr>
          <w:rFonts w:ascii="宋体" w:eastAsia="宋体" w:hAnsi="宋体" w:cs="仿宋" w:hint="eastAsia"/>
          <w:sz w:val="24"/>
          <w:szCs w:val="24"/>
        </w:rPr>
        <w:t>快速发展让我们渴望人才，渴望成长，渴望彼此成全。高水平的内部教练，系统的内部培训，众多的外部协力。</w:t>
      </w:r>
    </w:p>
    <w:p w14:paraId="75D798AC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b/>
          <w:bCs/>
          <w:sz w:val="24"/>
          <w:szCs w:val="24"/>
        </w:rPr>
      </w:pPr>
    </w:p>
    <w:p w14:paraId="6B08E62F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b/>
          <w:bCs/>
          <w:sz w:val="24"/>
          <w:szCs w:val="24"/>
        </w:rPr>
      </w:pPr>
      <w:r w:rsidRPr="006C4FBF">
        <w:rPr>
          <w:rFonts w:ascii="宋体" w:eastAsia="宋体" w:hAnsi="宋体" w:cs="仿宋" w:hint="eastAsia"/>
          <w:b/>
          <w:bCs/>
          <w:sz w:val="24"/>
          <w:szCs w:val="24"/>
        </w:rPr>
        <w:t>期待你们：</w:t>
      </w:r>
    </w:p>
    <w:p w14:paraId="4F7381E6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/>
          <w:sz w:val="24"/>
          <w:szCs w:val="24"/>
        </w:rPr>
        <w:t>——</w:t>
      </w:r>
      <w:r w:rsidRPr="006C4FBF">
        <w:rPr>
          <w:rFonts w:ascii="宋体" w:eastAsia="宋体" w:hAnsi="宋体" w:cs="仿宋" w:hint="eastAsia"/>
          <w:sz w:val="24"/>
          <w:szCs w:val="24"/>
        </w:rPr>
        <w:t>研究生学历，或</w:t>
      </w:r>
      <w:r w:rsidRPr="006C4FBF">
        <w:rPr>
          <w:rFonts w:ascii="宋体" w:eastAsia="宋体" w:hAnsi="宋体" w:cs="仿宋"/>
          <w:sz w:val="24"/>
          <w:szCs w:val="24"/>
        </w:rPr>
        <w:t>985/211/</w:t>
      </w:r>
      <w:r w:rsidRPr="006C4FBF">
        <w:rPr>
          <w:rFonts w:ascii="宋体" w:eastAsia="宋体" w:hAnsi="宋体" w:cs="仿宋" w:hint="eastAsia"/>
          <w:sz w:val="24"/>
          <w:szCs w:val="24"/>
        </w:rPr>
        <w:t>双一流院校本科毕业。</w:t>
      </w:r>
      <w:r w:rsidRPr="006C4FBF">
        <w:rPr>
          <w:rFonts w:ascii="宋体" w:eastAsia="宋体" w:hAnsi="宋体" w:cs="仿宋"/>
          <w:sz w:val="24"/>
          <w:szCs w:val="24"/>
        </w:rPr>
        <w:t>——</w:t>
      </w:r>
      <w:r w:rsidRPr="006C4FBF">
        <w:rPr>
          <w:rFonts w:ascii="宋体" w:eastAsia="宋体" w:hAnsi="宋体" w:cs="仿宋" w:hint="eastAsia"/>
          <w:sz w:val="24"/>
          <w:szCs w:val="24"/>
        </w:rPr>
        <w:t>有活力有热情，有独立思考能力与批评思维。</w:t>
      </w:r>
    </w:p>
    <w:p w14:paraId="1D4B32E4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/>
          <w:sz w:val="24"/>
          <w:szCs w:val="24"/>
        </w:rPr>
        <w:t>——</w:t>
      </w:r>
      <w:r w:rsidRPr="006C4FBF">
        <w:rPr>
          <w:rFonts w:ascii="宋体" w:eastAsia="宋体" w:hAnsi="宋体" w:cs="仿宋" w:hint="eastAsia"/>
          <w:sz w:val="24"/>
          <w:szCs w:val="24"/>
        </w:rPr>
        <w:t>身体强健，自我调整，自我负责。</w:t>
      </w:r>
    </w:p>
    <w:p w14:paraId="68EC229A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/>
          <w:sz w:val="24"/>
          <w:szCs w:val="24"/>
        </w:rPr>
        <w:t>——</w:t>
      </w:r>
      <w:r w:rsidRPr="006C4FBF">
        <w:rPr>
          <w:rFonts w:ascii="宋体" w:eastAsia="宋体" w:hAnsi="宋体" w:cs="仿宋" w:hint="eastAsia"/>
          <w:sz w:val="24"/>
          <w:szCs w:val="24"/>
        </w:rPr>
        <w:t>愿意接受培训，愿意接受考核。</w:t>
      </w:r>
    </w:p>
    <w:p w14:paraId="45F85C9D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b/>
          <w:bCs/>
          <w:sz w:val="24"/>
          <w:szCs w:val="24"/>
        </w:rPr>
      </w:pPr>
    </w:p>
    <w:p w14:paraId="6405D7BD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b/>
          <w:bCs/>
          <w:sz w:val="24"/>
          <w:szCs w:val="24"/>
        </w:rPr>
      </w:pPr>
      <w:r w:rsidRPr="006C4FBF">
        <w:rPr>
          <w:rFonts w:ascii="宋体" w:eastAsia="宋体" w:hAnsi="宋体" w:cs="仿宋" w:hint="eastAsia"/>
          <w:b/>
          <w:bCs/>
          <w:sz w:val="24"/>
          <w:szCs w:val="24"/>
        </w:rPr>
        <w:lastRenderedPageBreak/>
        <w:t>本次招募：</w:t>
      </w:r>
    </w:p>
    <w:p w14:paraId="4F324C4B" w14:textId="77777777" w:rsidR="0002660D" w:rsidRPr="006C4FBF" w:rsidRDefault="0002660D" w:rsidP="006C4FBF">
      <w:pPr>
        <w:tabs>
          <w:tab w:val="left" w:pos="312"/>
        </w:tabs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/>
          <w:sz w:val="24"/>
          <w:szCs w:val="24"/>
        </w:rPr>
        <w:t>——</w:t>
      </w:r>
      <w:r w:rsidRPr="006C4FBF">
        <w:rPr>
          <w:rFonts w:ascii="宋体" w:eastAsia="宋体" w:hAnsi="宋体" w:cs="仿宋" w:hint="eastAsia"/>
          <w:sz w:val="24"/>
          <w:szCs w:val="24"/>
        </w:rPr>
        <w:t>项目经理：</w:t>
      </w:r>
    </w:p>
    <w:p w14:paraId="57A5C2E5" w14:textId="77777777" w:rsidR="0002660D" w:rsidRPr="006C4FBF" w:rsidRDefault="0002660D" w:rsidP="006C4FBF">
      <w:pPr>
        <w:tabs>
          <w:tab w:val="left" w:pos="312"/>
        </w:tabs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 w:hint="eastAsia"/>
          <w:sz w:val="24"/>
          <w:szCs w:val="24"/>
        </w:rPr>
        <w:t>岗位职责：</w:t>
      </w:r>
    </w:p>
    <w:p w14:paraId="0D32A961" w14:textId="77777777" w:rsidR="0002660D" w:rsidRPr="006C4FBF" w:rsidRDefault="0002660D" w:rsidP="006C4FBF">
      <w:pPr>
        <w:tabs>
          <w:tab w:val="left" w:pos="312"/>
        </w:tabs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/>
          <w:sz w:val="24"/>
          <w:szCs w:val="24"/>
        </w:rPr>
        <w:t>(1)</w:t>
      </w:r>
      <w:r w:rsidRPr="006C4FBF">
        <w:rPr>
          <w:rFonts w:ascii="宋体" w:eastAsia="宋体" w:hAnsi="宋体" w:cs="仿宋" w:hint="eastAsia"/>
          <w:sz w:val="24"/>
          <w:szCs w:val="24"/>
        </w:rPr>
        <w:t>制定项目计划并组织实施，把控项目进度、质量和成本，达成项目要求；</w:t>
      </w:r>
    </w:p>
    <w:p w14:paraId="6B98AE13" w14:textId="77777777" w:rsidR="0002660D" w:rsidRPr="006C4FBF" w:rsidRDefault="0002660D" w:rsidP="006C4FBF">
      <w:pPr>
        <w:tabs>
          <w:tab w:val="left" w:pos="312"/>
        </w:tabs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/>
          <w:sz w:val="24"/>
          <w:szCs w:val="24"/>
        </w:rPr>
        <w:t>(2)</w:t>
      </w:r>
      <w:r w:rsidRPr="006C4FBF">
        <w:rPr>
          <w:rFonts w:ascii="宋体" w:eastAsia="宋体" w:hAnsi="宋体" w:cs="仿宋" w:hint="eastAsia"/>
          <w:sz w:val="24"/>
          <w:szCs w:val="24"/>
        </w:rPr>
        <w:t>与客户保持沟通，维护良好关系，了解与满足客户的正常要求；</w:t>
      </w:r>
    </w:p>
    <w:p w14:paraId="5B5B05D0" w14:textId="77777777" w:rsidR="0002660D" w:rsidRPr="006C4FBF" w:rsidRDefault="0002660D" w:rsidP="006C4FBF">
      <w:pPr>
        <w:tabs>
          <w:tab w:val="left" w:pos="312"/>
        </w:tabs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/>
          <w:sz w:val="24"/>
          <w:szCs w:val="24"/>
        </w:rPr>
        <w:t>(3)</w:t>
      </w:r>
      <w:r w:rsidRPr="006C4FBF">
        <w:rPr>
          <w:rFonts w:ascii="宋体" w:eastAsia="宋体" w:hAnsi="宋体" w:cs="仿宋" w:hint="eastAsia"/>
          <w:sz w:val="24"/>
          <w:szCs w:val="24"/>
        </w:rPr>
        <w:t>负责咨询团队的建设，以及成员的日常管理与栽培。</w:t>
      </w:r>
    </w:p>
    <w:p w14:paraId="4DFAE097" w14:textId="77777777" w:rsidR="0002660D" w:rsidRPr="006C4FBF" w:rsidRDefault="0002660D" w:rsidP="006C4FBF">
      <w:pPr>
        <w:tabs>
          <w:tab w:val="left" w:pos="312"/>
        </w:tabs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 w:hint="eastAsia"/>
          <w:sz w:val="24"/>
          <w:szCs w:val="24"/>
        </w:rPr>
        <w:t>任职要求：</w:t>
      </w:r>
    </w:p>
    <w:p w14:paraId="2C86ED81" w14:textId="77777777" w:rsidR="0002660D" w:rsidRPr="006C4FBF" w:rsidRDefault="0002660D" w:rsidP="006C4FBF">
      <w:pPr>
        <w:tabs>
          <w:tab w:val="left" w:pos="312"/>
        </w:tabs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/>
          <w:sz w:val="24"/>
          <w:szCs w:val="24"/>
        </w:rPr>
        <w:t>(1)</w:t>
      </w:r>
      <w:r w:rsidRPr="006C4FBF">
        <w:rPr>
          <w:rFonts w:ascii="宋体" w:eastAsia="宋体" w:hAnsi="宋体" w:cs="仿宋" w:hint="eastAsia"/>
          <w:sz w:val="24"/>
          <w:szCs w:val="24"/>
        </w:rPr>
        <w:t>本科及以上学历，规划、金融、经济、管理等相关专业优先；</w:t>
      </w:r>
    </w:p>
    <w:p w14:paraId="4F522FE0" w14:textId="77777777" w:rsidR="0002660D" w:rsidRPr="006C4FBF" w:rsidRDefault="0002660D" w:rsidP="006C4FBF">
      <w:pPr>
        <w:tabs>
          <w:tab w:val="left" w:pos="312"/>
        </w:tabs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/>
          <w:sz w:val="24"/>
          <w:szCs w:val="24"/>
        </w:rPr>
        <w:t>(2)</w:t>
      </w:r>
      <w:r w:rsidRPr="006C4FBF">
        <w:rPr>
          <w:rFonts w:ascii="宋体" w:eastAsia="宋体" w:hAnsi="宋体" w:cs="仿宋" w:hint="eastAsia"/>
          <w:sz w:val="24"/>
          <w:szCs w:val="24"/>
        </w:rPr>
        <w:t>较强的分析与解决问题的能力，较强的沟通与协作能力；</w:t>
      </w:r>
    </w:p>
    <w:p w14:paraId="1F037F31" w14:textId="77777777" w:rsidR="0002660D" w:rsidRPr="006C4FBF" w:rsidRDefault="0002660D" w:rsidP="006C4FBF">
      <w:pPr>
        <w:tabs>
          <w:tab w:val="left" w:pos="312"/>
        </w:tabs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/>
          <w:sz w:val="24"/>
          <w:szCs w:val="24"/>
        </w:rPr>
        <w:t>(3)3</w:t>
      </w:r>
      <w:r w:rsidRPr="006C4FBF">
        <w:rPr>
          <w:rFonts w:ascii="宋体" w:eastAsia="宋体" w:hAnsi="宋体" w:cs="仿宋" w:hint="eastAsia"/>
          <w:sz w:val="24"/>
          <w:szCs w:val="24"/>
        </w:rPr>
        <w:t>年以上咨询从业经验或博士学位，有相关职业证书（注册会计师、注册规划师、注册工程咨询师、律师从业资格等）、政府从业背景、国内外大型咨询公司工作经验者优先。</w:t>
      </w:r>
    </w:p>
    <w:p w14:paraId="643333F8" w14:textId="77777777" w:rsidR="0002660D" w:rsidRPr="006C4FBF" w:rsidRDefault="0002660D" w:rsidP="006C4FBF">
      <w:pPr>
        <w:tabs>
          <w:tab w:val="left" w:pos="312"/>
        </w:tabs>
        <w:spacing w:line="480" w:lineRule="auto"/>
        <w:rPr>
          <w:rFonts w:ascii="宋体" w:eastAsia="宋体" w:hAnsi="宋体" w:cs="仿宋"/>
          <w:sz w:val="24"/>
          <w:szCs w:val="24"/>
        </w:rPr>
      </w:pPr>
    </w:p>
    <w:p w14:paraId="1B5DA1A3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/>
          <w:sz w:val="24"/>
          <w:szCs w:val="24"/>
        </w:rPr>
        <w:t>——</w:t>
      </w:r>
      <w:r w:rsidRPr="006C4FBF">
        <w:rPr>
          <w:rFonts w:ascii="宋体" w:eastAsia="宋体" w:hAnsi="宋体" w:cs="仿宋" w:hint="eastAsia"/>
          <w:sz w:val="24"/>
          <w:szCs w:val="24"/>
        </w:rPr>
        <w:t>项目助理：</w:t>
      </w:r>
    </w:p>
    <w:p w14:paraId="720EBD4F" w14:textId="77777777" w:rsidR="0002660D" w:rsidRPr="006C4FBF" w:rsidRDefault="0002660D" w:rsidP="006C4FBF">
      <w:pPr>
        <w:numPr>
          <w:ilvl w:val="0"/>
          <w:numId w:val="1"/>
        </w:num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 w:hint="eastAsia"/>
          <w:sz w:val="24"/>
          <w:szCs w:val="24"/>
        </w:rPr>
        <w:t>区域发展研究员</w:t>
      </w:r>
    </w:p>
    <w:p w14:paraId="3A816A66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 w:hint="eastAsia"/>
          <w:sz w:val="24"/>
          <w:szCs w:val="24"/>
        </w:rPr>
        <w:t>岗位职责：分工协助项目经理，推进省市地区发展规划、空间开发、旧区改造、特色小镇及重大专项政策实施方案等咨询报告的编制工作。</w:t>
      </w:r>
    </w:p>
    <w:p w14:paraId="11DB97B6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 w:hint="eastAsia"/>
          <w:sz w:val="24"/>
          <w:szCs w:val="24"/>
        </w:rPr>
        <w:t>任职要求：地理科学类（城市规划、区域经济学等）、建筑类专业优先。</w:t>
      </w:r>
    </w:p>
    <w:p w14:paraId="3057CDA0" w14:textId="77777777" w:rsidR="0002660D" w:rsidRPr="006C4FBF" w:rsidRDefault="0002660D" w:rsidP="006C4FBF">
      <w:pPr>
        <w:numPr>
          <w:ilvl w:val="0"/>
          <w:numId w:val="1"/>
        </w:num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 w:hint="eastAsia"/>
          <w:sz w:val="24"/>
          <w:szCs w:val="24"/>
        </w:rPr>
        <w:t>产业发展研究员</w:t>
      </w:r>
    </w:p>
    <w:p w14:paraId="337848EB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 w:hint="eastAsia"/>
          <w:sz w:val="24"/>
          <w:szCs w:val="24"/>
        </w:rPr>
        <w:t>岗位职责：分工协助项目经理，开展产业规律、规划机理及其政策研究，推进产业规划、园区策划和企业战略咨询等研究工作。</w:t>
      </w:r>
    </w:p>
    <w:p w14:paraId="28923863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 w:hint="eastAsia"/>
          <w:sz w:val="24"/>
          <w:szCs w:val="24"/>
        </w:rPr>
        <w:t>任职要求：经济学类或相关理工科背景优先。</w:t>
      </w:r>
    </w:p>
    <w:p w14:paraId="0C89FFB7" w14:textId="77777777" w:rsidR="0002660D" w:rsidRPr="006C4FBF" w:rsidRDefault="0002660D" w:rsidP="006C4FBF">
      <w:pPr>
        <w:numPr>
          <w:ilvl w:val="0"/>
          <w:numId w:val="1"/>
        </w:num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 w:hint="eastAsia"/>
          <w:sz w:val="24"/>
          <w:szCs w:val="24"/>
        </w:rPr>
        <w:lastRenderedPageBreak/>
        <w:t>投融资研究员</w:t>
      </w:r>
    </w:p>
    <w:p w14:paraId="2523C97A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 w:hint="eastAsia"/>
          <w:sz w:val="24"/>
          <w:szCs w:val="24"/>
        </w:rPr>
        <w:t>岗位职责：分工协助项目经理，开展尽职调查、财务测算、财务规划等投资决策咨询工作。</w:t>
      </w:r>
    </w:p>
    <w:p w14:paraId="68F5176C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 w:hint="eastAsia"/>
          <w:sz w:val="24"/>
          <w:szCs w:val="24"/>
        </w:rPr>
        <w:t>任职要求：金融学类、工商管理类（财务会计等）、管理科学与工程类（项目管理、工程管理等）专业优先。</w:t>
      </w:r>
    </w:p>
    <w:p w14:paraId="1D907CBA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 w:hint="eastAsia"/>
          <w:sz w:val="24"/>
          <w:szCs w:val="24"/>
        </w:rPr>
        <w:t>4、东南亚研究专员</w:t>
      </w:r>
    </w:p>
    <w:p w14:paraId="4B0DB407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 w:hint="eastAsia"/>
          <w:sz w:val="24"/>
          <w:szCs w:val="24"/>
        </w:rPr>
        <w:t>岗位职责：专业不限，负责“一带一路”尤其是东南亚地区的经济发展、产业政策、华侨团体、跨国集团等有关主题的跟踪研究，协助开展对外开放合作类课题。</w:t>
      </w:r>
    </w:p>
    <w:p w14:paraId="67C03CD1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 w:hint="eastAsia"/>
          <w:sz w:val="24"/>
          <w:szCs w:val="24"/>
        </w:rPr>
        <w:t>任职要求：有东南亚专项研究背景、良好的英语口语沟通能力优先。</w:t>
      </w:r>
    </w:p>
    <w:p w14:paraId="54EA1AAE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 w:hint="eastAsia"/>
          <w:sz w:val="24"/>
          <w:szCs w:val="24"/>
        </w:rPr>
        <w:t>5、技术情报分析员</w:t>
      </w:r>
    </w:p>
    <w:p w14:paraId="340E6F9C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 w:hint="eastAsia"/>
          <w:sz w:val="24"/>
          <w:szCs w:val="24"/>
        </w:rPr>
        <w:t>岗位职责：跟踪国际最新科学技术成果，负责公司内部信息系统开发、运营和维护。</w:t>
      </w:r>
    </w:p>
    <w:p w14:paraId="28DC8AD1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 w:hint="eastAsia"/>
          <w:sz w:val="24"/>
          <w:szCs w:val="24"/>
        </w:rPr>
        <w:t>任职要求：计算机类（应用软件工程、信息管理与信息系统等）、档案管理类（档案学）专业优先。</w:t>
      </w:r>
    </w:p>
    <w:p w14:paraId="2FC630EB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</w:p>
    <w:p w14:paraId="614F7BAA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 w:hint="eastAsia"/>
          <w:sz w:val="24"/>
          <w:szCs w:val="24"/>
        </w:rPr>
        <w:t>——见习研究员：</w:t>
      </w:r>
    </w:p>
    <w:p w14:paraId="41480FDC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 w:hint="eastAsia"/>
          <w:sz w:val="24"/>
          <w:szCs w:val="24"/>
        </w:rPr>
        <w:t>岗位职责：协助项目组</w:t>
      </w:r>
      <w:proofErr w:type="gramStart"/>
      <w:r w:rsidRPr="006C4FBF">
        <w:rPr>
          <w:rFonts w:ascii="宋体" w:eastAsia="宋体" w:hAnsi="宋体" w:cs="仿宋" w:hint="eastAsia"/>
          <w:sz w:val="24"/>
          <w:szCs w:val="24"/>
        </w:rPr>
        <w:t>做项目</w:t>
      </w:r>
      <w:proofErr w:type="gramEnd"/>
      <w:r w:rsidRPr="006C4FBF">
        <w:rPr>
          <w:rFonts w:ascii="宋体" w:eastAsia="宋体" w:hAnsi="宋体" w:cs="仿宋" w:hint="eastAsia"/>
          <w:sz w:val="24"/>
          <w:szCs w:val="24"/>
        </w:rPr>
        <w:t>调研、资料收集整理、数据挖掘分析、报告撰写及其他</w:t>
      </w:r>
      <w:proofErr w:type="gramStart"/>
      <w:r w:rsidRPr="006C4FBF">
        <w:rPr>
          <w:rFonts w:ascii="宋体" w:eastAsia="宋体" w:hAnsi="宋体" w:cs="仿宋" w:hint="eastAsia"/>
          <w:sz w:val="24"/>
          <w:szCs w:val="24"/>
        </w:rPr>
        <w:t>研</w:t>
      </w:r>
      <w:proofErr w:type="gramEnd"/>
      <w:r w:rsidRPr="006C4FBF">
        <w:rPr>
          <w:rFonts w:ascii="宋体" w:eastAsia="宋体" w:hAnsi="宋体" w:cs="仿宋" w:hint="eastAsia"/>
          <w:sz w:val="24"/>
          <w:szCs w:val="24"/>
        </w:rPr>
        <w:t>辅工作。</w:t>
      </w:r>
    </w:p>
    <w:p w14:paraId="0495425E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 w:hint="eastAsia"/>
          <w:sz w:val="24"/>
          <w:szCs w:val="24"/>
        </w:rPr>
        <w:t>任职要求：</w:t>
      </w:r>
    </w:p>
    <w:p w14:paraId="6D1FC2A6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 w:hint="eastAsia"/>
          <w:sz w:val="24"/>
          <w:szCs w:val="24"/>
        </w:rPr>
        <w:t>(1)985/211大学本科学历及以上，专业不限，地理科学类、建筑类、经济学类、金融学类、工商管理类、管理科学与工程类专业优先；</w:t>
      </w:r>
    </w:p>
    <w:p w14:paraId="767B447A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 w:hint="eastAsia"/>
          <w:sz w:val="24"/>
          <w:szCs w:val="24"/>
        </w:rPr>
        <w:t>(2)较强的资料挖掘和整理能力、数据分析能力、逻辑思维能力，有较好文字功</w:t>
      </w:r>
      <w:r w:rsidRPr="006C4FBF">
        <w:rPr>
          <w:rFonts w:ascii="宋体" w:eastAsia="宋体" w:hAnsi="宋体" w:cs="仿宋" w:hint="eastAsia"/>
          <w:sz w:val="24"/>
          <w:szCs w:val="24"/>
        </w:rPr>
        <w:lastRenderedPageBreak/>
        <w:t>底或熟练使用CAD、PS、AI、GIS等软件者优先；</w:t>
      </w:r>
    </w:p>
    <w:p w14:paraId="71FEE4FE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 w:hint="eastAsia"/>
          <w:sz w:val="24"/>
          <w:szCs w:val="24"/>
        </w:rPr>
        <w:t>(3)主要面向在校生，每周至少参与4天。</w:t>
      </w:r>
    </w:p>
    <w:p w14:paraId="5AA3DB09" w14:textId="77777777" w:rsidR="0002660D" w:rsidRPr="006C4FBF" w:rsidRDefault="0002660D" w:rsidP="006C4FBF">
      <w:pPr>
        <w:spacing w:beforeLines="80" w:before="249" w:line="480" w:lineRule="auto"/>
        <w:rPr>
          <w:rFonts w:ascii="宋体" w:eastAsia="宋体" w:hAnsi="宋体" w:cs="仿宋"/>
          <w:b/>
          <w:bCs/>
          <w:sz w:val="24"/>
          <w:szCs w:val="24"/>
        </w:rPr>
      </w:pPr>
      <w:r w:rsidRPr="006C4FBF">
        <w:rPr>
          <w:rFonts w:ascii="宋体" w:eastAsia="宋体" w:hAnsi="宋体" w:cs="仿宋" w:hint="eastAsia"/>
          <w:b/>
          <w:bCs/>
          <w:sz w:val="24"/>
          <w:szCs w:val="24"/>
        </w:rPr>
        <w:t>关于得益：</w:t>
      </w:r>
    </w:p>
    <w:p w14:paraId="5B16BE5C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/>
          <w:sz w:val="24"/>
          <w:szCs w:val="24"/>
        </w:rPr>
        <w:t>——</w:t>
      </w:r>
      <w:r w:rsidRPr="006C4FBF">
        <w:rPr>
          <w:rFonts w:ascii="宋体" w:eastAsia="宋体" w:hAnsi="宋体" w:cs="仿宋" w:hint="eastAsia"/>
          <w:sz w:val="24"/>
          <w:szCs w:val="24"/>
        </w:rPr>
        <w:t>标准国企的薪酬福利制度，稳定增长。</w:t>
      </w:r>
    </w:p>
    <w:p w14:paraId="1291C450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/>
          <w:sz w:val="24"/>
          <w:szCs w:val="24"/>
        </w:rPr>
        <w:t>——</w:t>
      </w:r>
      <w:r w:rsidRPr="006C4FBF">
        <w:rPr>
          <w:rFonts w:ascii="宋体" w:eastAsia="宋体" w:hAnsi="宋体" w:cs="仿宋" w:hint="eastAsia"/>
          <w:sz w:val="24"/>
          <w:szCs w:val="24"/>
        </w:rPr>
        <w:t>内部独到的培训与教练系统，独一无二。</w:t>
      </w:r>
    </w:p>
    <w:p w14:paraId="7D24F252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/>
          <w:sz w:val="24"/>
          <w:szCs w:val="24"/>
        </w:rPr>
        <w:t>——</w:t>
      </w:r>
      <w:r w:rsidRPr="006C4FBF">
        <w:rPr>
          <w:rFonts w:ascii="宋体" w:eastAsia="宋体" w:hAnsi="宋体" w:cs="仿宋" w:hint="eastAsia"/>
          <w:sz w:val="24"/>
          <w:szCs w:val="24"/>
        </w:rPr>
        <w:t>庞大的专家资源库与社会精英网络，快速成才。</w:t>
      </w:r>
    </w:p>
    <w:p w14:paraId="0D713C03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 w:hint="eastAsia"/>
          <w:sz w:val="24"/>
          <w:szCs w:val="24"/>
        </w:rPr>
        <w:t>动手吧：</w:t>
      </w:r>
    </w:p>
    <w:p w14:paraId="4C17FB42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 w:hint="eastAsia"/>
          <w:sz w:val="24"/>
          <w:szCs w:val="24"/>
        </w:rPr>
        <w:t>简历请投递至邮箱：</w:t>
      </w:r>
      <w:r w:rsidRPr="006C4FBF">
        <w:rPr>
          <w:rFonts w:ascii="宋体" w:eastAsia="宋体" w:hAnsi="宋体" w:cs="仿宋"/>
          <w:b/>
          <w:bCs/>
          <w:sz w:val="24"/>
          <w:szCs w:val="24"/>
        </w:rPr>
        <w:t>hr@fjciecc.com</w:t>
      </w:r>
      <w:r w:rsidRPr="006C4FBF">
        <w:rPr>
          <w:rFonts w:ascii="宋体" w:eastAsia="宋体" w:hAnsi="宋体" w:cs="仿宋" w:hint="eastAsia"/>
          <w:sz w:val="24"/>
          <w:szCs w:val="24"/>
        </w:rPr>
        <w:t>，邮件主题请注明</w:t>
      </w:r>
      <w:r w:rsidRPr="006C4FBF">
        <w:rPr>
          <w:rFonts w:ascii="宋体" w:eastAsia="宋体" w:hAnsi="宋体" w:cs="仿宋" w:hint="eastAsia"/>
          <w:b/>
          <w:bCs/>
          <w:sz w:val="24"/>
          <w:szCs w:val="24"/>
        </w:rPr>
        <w:t>“个人姓名</w:t>
      </w:r>
      <w:r w:rsidRPr="006C4FBF">
        <w:rPr>
          <w:rFonts w:ascii="宋体" w:eastAsia="宋体" w:hAnsi="宋体" w:cs="仿宋"/>
          <w:b/>
          <w:bCs/>
          <w:sz w:val="24"/>
          <w:szCs w:val="24"/>
        </w:rPr>
        <w:t>+</w:t>
      </w:r>
      <w:r w:rsidRPr="006C4FBF">
        <w:rPr>
          <w:rFonts w:ascii="宋体" w:eastAsia="宋体" w:hAnsi="宋体" w:cs="仿宋" w:hint="eastAsia"/>
          <w:b/>
          <w:bCs/>
          <w:sz w:val="24"/>
          <w:szCs w:val="24"/>
        </w:rPr>
        <w:t>岗位名称”</w:t>
      </w:r>
      <w:r w:rsidRPr="006C4FBF">
        <w:rPr>
          <w:rFonts w:ascii="宋体" w:eastAsia="宋体" w:hAnsi="宋体" w:cs="仿宋" w:hint="eastAsia"/>
          <w:sz w:val="24"/>
          <w:szCs w:val="24"/>
        </w:rPr>
        <w:t>。</w:t>
      </w:r>
    </w:p>
    <w:p w14:paraId="09CE090B" w14:textId="4D817726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  <w:r w:rsidRPr="006C4FBF">
        <w:rPr>
          <w:rFonts w:ascii="宋体" w:eastAsia="宋体" w:hAnsi="宋体" w:cs="仿宋" w:hint="eastAsia"/>
          <w:sz w:val="24"/>
          <w:szCs w:val="24"/>
        </w:rPr>
        <w:t>公司地址：福建省福州市鼓楼区</w:t>
      </w:r>
      <w:proofErr w:type="gramStart"/>
      <w:r w:rsidRPr="006C4FBF">
        <w:rPr>
          <w:rFonts w:ascii="宋体" w:eastAsia="宋体" w:hAnsi="宋体" w:cs="仿宋" w:hint="eastAsia"/>
          <w:sz w:val="24"/>
          <w:szCs w:val="24"/>
        </w:rPr>
        <w:t>五四</w:t>
      </w:r>
      <w:proofErr w:type="gramEnd"/>
      <w:r w:rsidRPr="006C4FBF">
        <w:rPr>
          <w:rFonts w:ascii="宋体" w:eastAsia="宋体" w:hAnsi="宋体" w:cs="仿宋" w:hint="eastAsia"/>
          <w:sz w:val="24"/>
          <w:szCs w:val="24"/>
        </w:rPr>
        <w:t>路</w:t>
      </w:r>
      <w:r w:rsidRPr="006C4FBF">
        <w:rPr>
          <w:rFonts w:ascii="宋体" w:eastAsia="宋体" w:hAnsi="宋体" w:cs="仿宋"/>
          <w:sz w:val="24"/>
          <w:szCs w:val="24"/>
        </w:rPr>
        <w:t xml:space="preserve">158号环球广场B区20层 </w:t>
      </w:r>
    </w:p>
    <w:p w14:paraId="403D97F4" w14:textId="77777777" w:rsidR="0002660D" w:rsidRPr="006C4FBF" w:rsidRDefault="0002660D" w:rsidP="006C4FBF">
      <w:pPr>
        <w:spacing w:line="480" w:lineRule="auto"/>
        <w:rPr>
          <w:rFonts w:ascii="宋体" w:eastAsia="宋体" w:hAnsi="宋体" w:cs="仿宋"/>
          <w:sz w:val="24"/>
          <w:szCs w:val="24"/>
        </w:rPr>
      </w:pPr>
    </w:p>
    <w:p w14:paraId="15FB44E2" w14:textId="77777777" w:rsidR="0002660D" w:rsidRPr="006C4FBF" w:rsidRDefault="0002660D" w:rsidP="006C4FBF">
      <w:pPr>
        <w:spacing w:afterLines="80" w:after="249" w:line="480" w:lineRule="auto"/>
        <w:rPr>
          <w:rFonts w:ascii="宋体" w:eastAsia="宋体" w:hAnsi="宋体"/>
          <w:sz w:val="24"/>
          <w:szCs w:val="24"/>
        </w:rPr>
      </w:pPr>
      <w:r w:rsidRPr="006C4FBF">
        <w:rPr>
          <w:rFonts w:ascii="宋体" w:eastAsia="宋体" w:hAnsi="宋体" w:cs="仿宋" w:hint="eastAsia"/>
          <w:sz w:val="24"/>
          <w:szCs w:val="24"/>
        </w:rPr>
        <w:t>备注：中</w:t>
      </w:r>
      <w:proofErr w:type="gramStart"/>
      <w:r w:rsidRPr="006C4FBF">
        <w:rPr>
          <w:rFonts w:ascii="宋体" w:eastAsia="宋体" w:hAnsi="宋体" w:cs="仿宋" w:hint="eastAsia"/>
          <w:sz w:val="24"/>
          <w:szCs w:val="24"/>
        </w:rPr>
        <w:t>咨</w:t>
      </w:r>
      <w:proofErr w:type="gramEnd"/>
      <w:r w:rsidRPr="006C4FBF">
        <w:rPr>
          <w:rFonts w:ascii="宋体" w:eastAsia="宋体" w:hAnsi="宋体" w:cs="仿宋" w:hint="eastAsia"/>
          <w:sz w:val="24"/>
          <w:szCs w:val="24"/>
        </w:rPr>
        <w:t>公司详细介绍可浏览</w:t>
      </w:r>
      <w:proofErr w:type="gramStart"/>
      <w:r w:rsidRPr="006C4FBF">
        <w:rPr>
          <w:rFonts w:ascii="宋体" w:eastAsia="宋体" w:hAnsi="宋体" w:cs="仿宋" w:hint="eastAsia"/>
          <w:sz w:val="24"/>
          <w:szCs w:val="24"/>
        </w:rPr>
        <w:t>公司官网</w:t>
      </w:r>
      <w:proofErr w:type="gramEnd"/>
      <w:hyperlink r:id="rId5" w:history="1">
        <w:r w:rsidRPr="006C4FBF">
          <w:rPr>
            <w:rStyle w:val="a3"/>
            <w:rFonts w:ascii="宋体" w:eastAsia="宋体" w:hAnsi="宋体" w:cs="仿宋"/>
            <w:sz w:val="24"/>
            <w:szCs w:val="24"/>
          </w:rPr>
          <w:t>http://www.fjciecc.com/</w:t>
        </w:r>
      </w:hyperlink>
      <w:r w:rsidRPr="006C4FBF">
        <w:rPr>
          <w:rFonts w:ascii="宋体" w:eastAsia="宋体" w:hAnsi="宋体" w:cs="仿宋" w:hint="eastAsia"/>
          <w:sz w:val="24"/>
          <w:szCs w:val="24"/>
        </w:rPr>
        <w:t>。</w:t>
      </w:r>
    </w:p>
    <w:p w14:paraId="59FE22FE" w14:textId="77777777" w:rsidR="00DF4CEF" w:rsidRPr="006C4FBF" w:rsidRDefault="000A0F4F" w:rsidP="006C4FBF">
      <w:pPr>
        <w:spacing w:line="480" w:lineRule="auto"/>
        <w:rPr>
          <w:rFonts w:ascii="宋体" w:eastAsia="宋体" w:hAnsi="宋体"/>
          <w:sz w:val="24"/>
          <w:szCs w:val="24"/>
        </w:rPr>
      </w:pPr>
    </w:p>
    <w:sectPr w:rsidR="00DF4CEF" w:rsidRPr="006C4F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BD228951"/>
    <w:multiLevelType w:val="singleLevel"/>
    <w:tmpl w:val="BD228951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60D"/>
    <w:rsid w:val="0002660D"/>
    <w:rsid w:val="000D5A44"/>
    <w:rsid w:val="001A6523"/>
    <w:rsid w:val="003413AA"/>
    <w:rsid w:val="00364860"/>
    <w:rsid w:val="00376544"/>
    <w:rsid w:val="003D3B42"/>
    <w:rsid w:val="00612A77"/>
    <w:rsid w:val="006C4FBF"/>
    <w:rsid w:val="007E11E3"/>
    <w:rsid w:val="00941C9D"/>
    <w:rsid w:val="00A85D2B"/>
    <w:rsid w:val="00D675ED"/>
    <w:rsid w:val="00F0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01748"/>
  <w15:chartTrackingRefBased/>
  <w15:docId w15:val="{BA2E9799-6843-48B9-88E0-EA467EA5D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660D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qFormat/>
    <w:rsid w:val="0002660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jciecc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2020-06-07T08:12:00Z</dcterms:created>
  <dcterms:modified xsi:type="dcterms:W3CDTF">2020-07-11T14:03:00Z</dcterms:modified>
</cp:coreProperties>
</file>